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8" w:rsidRPr="00F45FB1" w:rsidRDefault="006D3BFA" w:rsidP="00933108">
      <w:pPr>
        <w:jc w:val="distribute"/>
        <w:rPr>
          <w:rFonts w:ascii="小标宋" w:eastAsia="小标宋" w:hAnsi="宋体"/>
          <w:color w:val="FF0000"/>
          <w:spacing w:val="80"/>
          <w:w w:val="70"/>
          <w:sz w:val="84"/>
          <w:szCs w:val="84"/>
        </w:rPr>
      </w:pPr>
      <w:r>
        <w:rPr>
          <w:rFonts w:ascii="小标宋" w:eastAsia="小标宋" w:hAnsi="宋体"/>
          <w:noProof/>
          <w:color w:val="FF0000"/>
          <w:spacing w:val="80"/>
          <w:sz w:val="84"/>
          <w:szCs w:val="84"/>
        </w:rPr>
        <w:pict>
          <v:group id="_x0000_s2050" style="position:absolute;left:0;text-align:left;margin-left:-19.35pt;margin-top:70.2pt;width:453.55pt;height:3.9pt;z-index:251658240" coordorigin="1620,2532" coordsize="8640,78">
            <v:line id="_x0000_s2051" style="position:absolute" from="1620,2532" to="10260,2532" strokecolor="red" strokeweight="1.75pt"/>
            <v:line id="_x0000_s2052" style="position:absolute" from="1620,2610" to="10260,2610" strokecolor="red" strokeweight="1.25pt"/>
          </v:group>
        </w:pict>
      </w:r>
      <w:r w:rsidR="00933108" w:rsidRPr="00F45FB1">
        <w:rPr>
          <w:rFonts w:ascii="小标宋" w:eastAsia="小标宋" w:hAnsi="宋体" w:hint="eastAsia"/>
          <w:color w:val="FF0000"/>
          <w:spacing w:val="80"/>
          <w:w w:val="70"/>
          <w:sz w:val="84"/>
          <w:szCs w:val="84"/>
        </w:rPr>
        <w:t>北京理工大学珠海学院</w:t>
      </w:r>
    </w:p>
    <w:p w:rsidR="00095C0E" w:rsidRDefault="00095C0E" w:rsidP="00095C0E">
      <w:pPr>
        <w:wordWrap w:val="0"/>
        <w:spacing w:beforeLines="50"/>
        <w:jc w:val="right"/>
        <w:rPr>
          <w:rFonts w:ascii="仿宋_GB2312" w:eastAsia="仿宋_GB2312" w:hAnsi="宋体" w:hint="eastAsia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科技</w:t>
      </w:r>
      <w:r w:rsidRPr="000A0A1C">
        <w:rPr>
          <w:rFonts w:ascii="仿宋_GB2312" w:eastAsia="仿宋_GB2312" w:hAnsi="宋体" w:hint="eastAsia"/>
          <w:kern w:val="0"/>
          <w:sz w:val="32"/>
          <w:szCs w:val="32"/>
        </w:rPr>
        <w:t>通〔</w:t>
      </w:r>
      <w:r>
        <w:rPr>
          <w:rFonts w:ascii="仿宋_GB2312" w:eastAsia="仿宋_GB2312" w:hAnsi="宋体" w:hint="eastAsia"/>
          <w:kern w:val="0"/>
          <w:sz w:val="32"/>
          <w:szCs w:val="32"/>
        </w:rPr>
        <w:t>2013</w:t>
      </w:r>
      <w:r w:rsidRPr="000A0A1C">
        <w:rPr>
          <w:rFonts w:ascii="仿宋_GB2312" w:eastAsia="仿宋_GB2312" w:hAnsi="宋体" w:hint="eastAsia"/>
          <w:kern w:val="0"/>
          <w:sz w:val="32"/>
          <w:szCs w:val="32"/>
        </w:rPr>
        <w:t>〕</w:t>
      </w:r>
      <w:r>
        <w:rPr>
          <w:rFonts w:ascii="仿宋_GB2312" w:eastAsia="仿宋_GB2312" w:hAnsi="宋体" w:hint="eastAsia"/>
          <w:kern w:val="0"/>
          <w:sz w:val="32"/>
          <w:szCs w:val="32"/>
        </w:rPr>
        <w:t>08</w:t>
      </w:r>
      <w:r w:rsidRPr="000A0A1C">
        <w:rPr>
          <w:rFonts w:ascii="仿宋_GB2312" w:eastAsia="仿宋_GB2312" w:hAnsi="宋体" w:hint="eastAsia"/>
          <w:kern w:val="0"/>
          <w:sz w:val="32"/>
          <w:szCs w:val="32"/>
        </w:rPr>
        <w:t>号</w:t>
      </w:r>
    </w:p>
    <w:p w:rsidR="00095C0E" w:rsidRDefault="00095C0E" w:rsidP="00095C0E">
      <w:pPr>
        <w:spacing w:beforeLines="50"/>
        <w:jc w:val="right"/>
        <w:rPr>
          <w:rFonts w:ascii="仿宋_GB2312" w:eastAsia="仿宋_GB2312" w:hAnsi="宋体" w:hint="eastAsia"/>
          <w:kern w:val="0"/>
          <w:sz w:val="32"/>
          <w:szCs w:val="32"/>
        </w:rPr>
      </w:pPr>
    </w:p>
    <w:p w:rsidR="00095C0E" w:rsidRDefault="00095C0E" w:rsidP="00095C0E">
      <w:pPr>
        <w:spacing w:line="360" w:lineRule="auto"/>
        <w:ind w:firstLineChars="200" w:firstLine="562"/>
        <w:jc w:val="center"/>
        <w:rPr>
          <w:rFonts w:ascii="宋体" w:hAnsi="宋体" w:hint="eastAsia"/>
          <w:b/>
          <w:sz w:val="28"/>
          <w:szCs w:val="28"/>
        </w:rPr>
      </w:pPr>
      <w:r w:rsidRPr="00A62DAE">
        <w:rPr>
          <w:rFonts w:ascii="宋体" w:hAnsi="宋体" w:hint="eastAsia"/>
          <w:b/>
          <w:sz w:val="28"/>
          <w:szCs w:val="28"/>
        </w:rPr>
        <w:t>转发</w:t>
      </w:r>
      <w:r>
        <w:rPr>
          <w:rFonts w:ascii="宋体" w:hAnsi="宋体" w:hint="eastAsia"/>
          <w:b/>
          <w:sz w:val="28"/>
          <w:szCs w:val="28"/>
        </w:rPr>
        <w:t>《</w:t>
      </w:r>
      <w:r w:rsidRPr="000401FF">
        <w:rPr>
          <w:rFonts w:ascii="宋体" w:hAnsi="宋体"/>
          <w:b/>
          <w:sz w:val="28"/>
          <w:szCs w:val="28"/>
        </w:rPr>
        <w:t>审计署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 w:rsidRPr="000401FF">
        <w:rPr>
          <w:rFonts w:ascii="宋体" w:hAnsi="宋体" w:hint="eastAsia"/>
          <w:b/>
          <w:sz w:val="28"/>
          <w:szCs w:val="28"/>
        </w:rPr>
        <w:t xml:space="preserve"> </w:t>
      </w:r>
      <w:r w:rsidRPr="000401FF">
        <w:rPr>
          <w:rFonts w:ascii="宋体" w:hAnsi="宋体"/>
          <w:b/>
          <w:sz w:val="28"/>
          <w:szCs w:val="28"/>
        </w:rPr>
        <w:t>广东省审计</w:t>
      </w:r>
      <w:r w:rsidRPr="000401FF">
        <w:rPr>
          <w:rFonts w:ascii="宋体" w:hAnsi="宋体" w:hint="eastAsia"/>
          <w:b/>
          <w:sz w:val="28"/>
          <w:szCs w:val="28"/>
        </w:rPr>
        <w:t>厅</w:t>
      </w:r>
      <w:r w:rsidRPr="000401FF">
        <w:rPr>
          <w:rFonts w:ascii="宋体" w:hAnsi="宋体"/>
          <w:b/>
          <w:sz w:val="28"/>
          <w:szCs w:val="28"/>
        </w:rPr>
        <w:t>关于发布201</w:t>
      </w:r>
      <w:r w:rsidRPr="000401FF">
        <w:rPr>
          <w:rFonts w:ascii="宋体" w:hAnsi="宋体" w:hint="eastAsia"/>
          <w:b/>
          <w:sz w:val="28"/>
          <w:szCs w:val="28"/>
        </w:rPr>
        <w:t>3</w:t>
      </w:r>
      <w:r w:rsidRPr="000401FF">
        <w:rPr>
          <w:rFonts w:ascii="宋体" w:hAnsi="宋体"/>
          <w:b/>
          <w:sz w:val="28"/>
          <w:szCs w:val="28"/>
        </w:rPr>
        <w:t>至201</w:t>
      </w:r>
      <w:r w:rsidRPr="000401FF">
        <w:rPr>
          <w:rFonts w:ascii="宋体" w:hAnsi="宋体" w:hint="eastAsia"/>
          <w:b/>
          <w:sz w:val="28"/>
          <w:szCs w:val="28"/>
        </w:rPr>
        <w:t>4</w:t>
      </w:r>
      <w:r w:rsidRPr="000401FF">
        <w:rPr>
          <w:rFonts w:ascii="宋体" w:hAnsi="宋体"/>
          <w:b/>
          <w:sz w:val="28"/>
          <w:szCs w:val="28"/>
        </w:rPr>
        <w:t>年度</w:t>
      </w:r>
    </w:p>
    <w:p w:rsidR="00095C0E" w:rsidRPr="000401FF" w:rsidRDefault="00095C0E" w:rsidP="00095C0E">
      <w:pPr>
        <w:spacing w:line="360" w:lineRule="auto"/>
        <w:ind w:firstLineChars="200" w:firstLine="562"/>
        <w:jc w:val="center"/>
        <w:rPr>
          <w:rFonts w:ascii="宋体" w:hAnsi="宋体" w:hint="eastAsia"/>
          <w:b/>
          <w:sz w:val="28"/>
          <w:szCs w:val="28"/>
        </w:rPr>
      </w:pPr>
      <w:r w:rsidRPr="000401FF">
        <w:rPr>
          <w:rFonts w:ascii="宋体" w:hAnsi="宋体" w:hint="eastAsia"/>
          <w:b/>
          <w:sz w:val="28"/>
          <w:szCs w:val="28"/>
        </w:rPr>
        <w:t>公开招标</w:t>
      </w:r>
      <w:r w:rsidRPr="000401FF">
        <w:rPr>
          <w:rFonts w:ascii="宋体" w:hAnsi="宋体"/>
          <w:b/>
          <w:sz w:val="28"/>
          <w:szCs w:val="28"/>
        </w:rPr>
        <w:t>重点科研课题的通知</w:t>
      </w:r>
      <w:r>
        <w:rPr>
          <w:rFonts w:ascii="宋体" w:hAnsi="宋体" w:hint="eastAsia"/>
          <w:b/>
          <w:sz w:val="28"/>
          <w:szCs w:val="28"/>
        </w:rPr>
        <w:t>》</w:t>
      </w:r>
    </w:p>
    <w:p w:rsidR="00095C0E" w:rsidRPr="000401FF" w:rsidRDefault="00095C0E" w:rsidP="00095C0E">
      <w:pPr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0401FF">
        <w:rPr>
          <w:rFonts w:asciiTheme="minorEastAsia" w:hAnsiTheme="minorEastAsia" w:hint="eastAsia"/>
          <w:sz w:val="28"/>
          <w:szCs w:val="28"/>
        </w:rPr>
        <w:t>各有关单位：</w:t>
      </w:r>
    </w:p>
    <w:p w:rsidR="00095C0E" w:rsidRPr="000401FF" w:rsidRDefault="00095C0E" w:rsidP="00095C0E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401FF">
        <w:rPr>
          <w:rFonts w:asciiTheme="minorEastAsia" w:hAnsiTheme="minorEastAsia" w:hint="eastAsia"/>
          <w:sz w:val="28"/>
          <w:szCs w:val="28"/>
        </w:rPr>
        <w:t>现将《审计署关于发布2013至2014年度公开招标重点科研课题的通知》（审会发〔</w:t>
      </w:r>
      <w:r w:rsidRPr="000401FF">
        <w:rPr>
          <w:rFonts w:asciiTheme="minorEastAsia" w:hAnsiTheme="minorEastAsia"/>
          <w:sz w:val="28"/>
          <w:szCs w:val="28"/>
        </w:rPr>
        <w:t>201</w:t>
      </w:r>
      <w:r w:rsidRPr="000401FF">
        <w:rPr>
          <w:rFonts w:asciiTheme="minorEastAsia" w:hAnsiTheme="minorEastAsia" w:hint="eastAsia"/>
          <w:sz w:val="28"/>
          <w:szCs w:val="28"/>
        </w:rPr>
        <w:t>3〕6号，以下简称《通知》）转发给你们。请各有关单位按照通知要求，积极组织力量并结合自己的实际情况，做好课题的申报工作。</w:t>
      </w:r>
    </w:p>
    <w:p w:rsidR="00095C0E" w:rsidRPr="000401FF" w:rsidRDefault="00095C0E" w:rsidP="00095C0E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401FF">
        <w:rPr>
          <w:rFonts w:asciiTheme="minorEastAsia" w:hAnsiTheme="minorEastAsia" w:hint="eastAsia"/>
          <w:sz w:val="28"/>
          <w:szCs w:val="28"/>
        </w:rPr>
        <w:t xml:space="preserve">请申报单位、个人在2013年3月18日12：00前将《审计署重点科研课题立项申请表》申请表纸质件（一式10份）交至科技处，科技处将汇总统一报市审计局。 </w:t>
      </w:r>
    </w:p>
    <w:p w:rsidR="00095C0E" w:rsidRPr="000401FF" w:rsidRDefault="00095C0E" w:rsidP="00095C0E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401FF">
        <w:rPr>
          <w:rFonts w:asciiTheme="minorEastAsia" w:hAnsiTheme="minorEastAsia" w:hint="eastAsia"/>
          <w:sz w:val="28"/>
          <w:szCs w:val="28"/>
        </w:rPr>
        <w:t>联系人：赵东秀  刘思广</w:t>
      </w:r>
    </w:p>
    <w:p w:rsidR="00095C0E" w:rsidRDefault="00095C0E" w:rsidP="00095C0E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401FF">
        <w:rPr>
          <w:rFonts w:asciiTheme="minorEastAsia" w:hAnsiTheme="minorEastAsia" w:hint="eastAsia"/>
          <w:sz w:val="28"/>
          <w:szCs w:val="28"/>
        </w:rPr>
        <w:t>联系电话：3622801</w:t>
      </w:r>
    </w:p>
    <w:p w:rsidR="00095C0E" w:rsidRPr="00095C0E" w:rsidRDefault="00933108" w:rsidP="00095C0E">
      <w:pPr>
        <w:tabs>
          <w:tab w:val="left" w:pos="4401"/>
        </w:tabs>
        <w:adjustRightInd w:val="0"/>
        <w:snapToGrid w:val="0"/>
        <w:spacing w:line="680" w:lineRule="exact"/>
        <w:ind w:left="980" w:hangingChars="350" w:hanging="980"/>
        <w:rPr>
          <w:rFonts w:asciiTheme="minorEastAsia" w:hAnsiTheme="minorEastAsia" w:hint="eastAsia"/>
          <w:sz w:val="28"/>
          <w:szCs w:val="28"/>
        </w:rPr>
      </w:pPr>
      <w:r w:rsidRPr="00095C0E">
        <w:rPr>
          <w:rFonts w:asciiTheme="minorEastAsia" w:hAnsiTheme="minorEastAsia" w:hint="eastAsia"/>
          <w:sz w:val="28"/>
          <w:szCs w:val="28"/>
        </w:rPr>
        <w:t>附件：</w:t>
      </w:r>
      <w:r w:rsidR="00095C0E">
        <w:rPr>
          <w:rFonts w:asciiTheme="minorEastAsia" w:hAnsiTheme="minorEastAsia" w:hint="eastAsia"/>
          <w:sz w:val="28"/>
          <w:szCs w:val="28"/>
        </w:rPr>
        <w:t>《</w:t>
      </w:r>
      <w:r w:rsidR="00095C0E" w:rsidRPr="00095C0E">
        <w:rPr>
          <w:rFonts w:asciiTheme="minorEastAsia" w:hAnsiTheme="minorEastAsia"/>
          <w:sz w:val="28"/>
          <w:szCs w:val="28"/>
        </w:rPr>
        <w:t>广东省审计</w:t>
      </w:r>
      <w:r w:rsidR="00095C0E" w:rsidRPr="00095C0E">
        <w:rPr>
          <w:rFonts w:asciiTheme="minorEastAsia" w:hAnsiTheme="minorEastAsia" w:hint="eastAsia"/>
          <w:sz w:val="28"/>
          <w:szCs w:val="28"/>
        </w:rPr>
        <w:t>厅 广东省审计</w:t>
      </w:r>
      <w:r w:rsidR="00095C0E" w:rsidRPr="00095C0E">
        <w:rPr>
          <w:rFonts w:asciiTheme="minorEastAsia" w:hAnsiTheme="minorEastAsia"/>
          <w:sz w:val="28"/>
          <w:szCs w:val="28"/>
        </w:rPr>
        <w:t>学会转发审计署关于发布201</w:t>
      </w:r>
      <w:r w:rsidR="00095C0E" w:rsidRPr="00095C0E">
        <w:rPr>
          <w:rFonts w:asciiTheme="minorEastAsia" w:hAnsiTheme="minorEastAsia" w:hint="eastAsia"/>
          <w:sz w:val="28"/>
          <w:szCs w:val="28"/>
        </w:rPr>
        <w:t>3</w:t>
      </w:r>
      <w:r w:rsidR="00095C0E" w:rsidRPr="00095C0E">
        <w:rPr>
          <w:rFonts w:asciiTheme="minorEastAsia" w:hAnsiTheme="minorEastAsia"/>
          <w:sz w:val="28"/>
          <w:szCs w:val="28"/>
        </w:rPr>
        <w:t>至201</w:t>
      </w:r>
      <w:r w:rsidR="00095C0E" w:rsidRPr="00095C0E">
        <w:rPr>
          <w:rFonts w:asciiTheme="minorEastAsia" w:hAnsiTheme="minorEastAsia" w:hint="eastAsia"/>
          <w:sz w:val="28"/>
          <w:szCs w:val="28"/>
        </w:rPr>
        <w:t>4</w:t>
      </w:r>
      <w:r w:rsidR="00095C0E" w:rsidRPr="00095C0E">
        <w:rPr>
          <w:rFonts w:asciiTheme="minorEastAsia" w:hAnsiTheme="minorEastAsia"/>
          <w:sz w:val="28"/>
          <w:szCs w:val="28"/>
        </w:rPr>
        <w:t>年度</w:t>
      </w:r>
      <w:r w:rsidR="00095C0E" w:rsidRPr="00095C0E">
        <w:rPr>
          <w:rFonts w:asciiTheme="minorEastAsia" w:hAnsiTheme="minorEastAsia" w:hint="eastAsia"/>
          <w:sz w:val="28"/>
          <w:szCs w:val="28"/>
        </w:rPr>
        <w:t>公开招标</w:t>
      </w:r>
      <w:r w:rsidR="00095C0E" w:rsidRPr="00095C0E">
        <w:rPr>
          <w:rFonts w:asciiTheme="minorEastAsia" w:hAnsiTheme="minorEastAsia"/>
          <w:sz w:val="28"/>
          <w:szCs w:val="28"/>
        </w:rPr>
        <w:t>重点科研课题的通知</w:t>
      </w:r>
      <w:r w:rsidR="00095C0E">
        <w:rPr>
          <w:rFonts w:asciiTheme="minorEastAsia" w:hAnsiTheme="minorEastAsia" w:hint="eastAsia"/>
          <w:sz w:val="28"/>
          <w:szCs w:val="28"/>
        </w:rPr>
        <w:t>》</w:t>
      </w:r>
    </w:p>
    <w:p w:rsidR="00933108" w:rsidRPr="00A62DAE" w:rsidRDefault="00933108" w:rsidP="0093310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123825</wp:posOffset>
            </wp:positionV>
            <wp:extent cx="1485900" cy="1485900"/>
            <wp:effectExtent l="19050" t="0" r="0" b="0"/>
            <wp:wrapNone/>
            <wp:docPr id="5" name="图片 5" descr="1103032522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03032522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108" w:rsidRPr="00A62DAE" w:rsidRDefault="00933108" w:rsidP="00933108">
      <w:pPr>
        <w:spacing w:line="360" w:lineRule="auto"/>
        <w:ind w:firstLineChars="2250" w:firstLine="6300"/>
        <w:rPr>
          <w:rFonts w:asciiTheme="minorEastAsia" w:hAnsiTheme="minorEastAsia"/>
          <w:sz w:val="28"/>
          <w:szCs w:val="28"/>
        </w:rPr>
      </w:pPr>
      <w:r w:rsidRPr="00A62DAE">
        <w:rPr>
          <w:rFonts w:asciiTheme="minorEastAsia" w:hAnsiTheme="minorEastAsia" w:hint="eastAsia"/>
          <w:sz w:val="28"/>
          <w:szCs w:val="28"/>
        </w:rPr>
        <w:t>科技处</w:t>
      </w:r>
    </w:p>
    <w:p w:rsidR="008C4339" w:rsidRPr="00933108" w:rsidRDefault="00933108" w:rsidP="00933108">
      <w:pPr>
        <w:spacing w:line="360" w:lineRule="auto"/>
        <w:ind w:firstLineChars="1950" w:firstLine="5460"/>
      </w:pPr>
      <w:r>
        <w:rPr>
          <w:rFonts w:asciiTheme="minorEastAsia" w:hAnsiTheme="minorEastAsia" w:hint="eastAsia"/>
          <w:sz w:val="28"/>
          <w:szCs w:val="28"/>
        </w:rPr>
        <w:t>二○一三年三月</w:t>
      </w:r>
      <w:r w:rsidR="00095C0E">
        <w:rPr>
          <w:rFonts w:asciiTheme="minorEastAsia" w:hAnsiTheme="minorEastAsia" w:hint="eastAsia"/>
          <w:sz w:val="28"/>
          <w:szCs w:val="28"/>
        </w:rPr>
        <w:t>十三</w:t>
      </w:r>
      <w:r w:rsidRPr="00A62DAE">
        <w:rPr>
          <w:rFonts w:asciiTheme="minorEastAsia" w:hAnsiTheme="minorEastAsia" w:hint="eastAsia"/>
          <w:sz w:val="28"/>
          <w:szCs w:val="28"/>
        </w:rPr>
        <w:t>日</w:t>
      </w:r>
      <w:r w:rsidRPr="0030324F">
        <w:rPr>
          <w:rFonts w:asciiTheme="minorEastAsia" w:hAnsiTheme="minorEastAsia" w:hint="eastAsia"/>
          <w:sz w:val="24"/>
        </w:rPr>
        <w:t xml:space="preserve">   </w:t>
      </w:r>
    </w:p>
    <w:sectPr w:rsidR="008C4339" w:rsidRPr="00933108" w:rsidSect="008C4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F94" w:rsidRDefault="00F24F94" w:rsidP="00933108">
      <w:r>
        <w:separator/>
      </w:r>
    </w:p>
  </w:endnote>
  <w:endnote w:type="continuationSeparator" w:id="1">
    <w:p w:rsidR="00F24F94" w:rsidRDefault="00F24F94" w:rsidP="00933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F94" w:rsidRDefault="00F24F94" w:rsidP="00933108">
      <w:r>
        <w:separator/>
      </w:r>
    </w:p>
  </w:footnote>
  <w:footnote w:type="continuationSeparator" w:id="1">
    <w:p w:rsidR="00F24F94" w:rsidRDefault="00F24F94" w:rsidP="00933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108"/>
    <w:rsid w:val="00095C0E"/>
    <w:rsid w:val="002D0F60"/>
    <w:rsid w:val="005711C0"/>
    <w:rsid w:val="00640DA6"/>
    <w:rsid w:val="006D3BFA"/>
    <w:rsid w:val="008C4339"/>
    <w:rsid w:val="00933108"/>
    <w:rsid w:val="00BB73F7"/>
    <w:rsid w:val="00F2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3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31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3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310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33108"/>
    <w:rPr>
      <w:strike w:val="0"/>
      <w:dstrike w:val="0"/>
      <w:color w:val="000000"/>
      <w:u w:val="none"/>
      <w:effect w:val="none"/>
    </w:rPr>
  </w:style>
  <w:style w:type="character" w:styleId="a6">
    <w:name w:val="Strong"/>
    <w:basedOn w:val="a0"/>
    <w:uiPriority w:val="22"/>
    <w:qFormat/>
    <w:rsid w:val="00933108"/>
    <w:rPr>
      <w:b/>
      <w:bCs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autoRedefine/>
    <w:rsid w:val="00095C0E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刘思广</cp:lastModifiedBy>
  <cp:revision>5</cp:revision>
  <dcterms:created xsi:type="dcterms:W3CDTF">2013-03-07T01:37:00Z</dcterms:created>
  <dcterms:modified xsi:type="dcterms:W3CDTF">2013-03-13T08:26:00Z</dcterms:modified>
</cp:coreProperties>
</file>